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6B245D" w14:paraId="2FCFB6F3" w14:textId="77777777" w:rsidTr="006B245D">
        <w:tc>
          <w:tcPr>
            <w:tcW w:w="7650" w:type="dxa"/>
          </w:tcPr>
          <w:p w14:paraId="3AE090F0" w14:textId="2C86E1A2" w:rsidR="006B245D" w:rsidRPr="006D2E16" w:rsidRDefault="00A83686" w:rsidP="006D2E16">
            <w:pPr>
              <w:rPr>
                <w:sz w:val="24"/>
                <w:szCs w:val="24"/>
              </w:rPr>
            </w:pPr>
            <w:r w:rsidRPr="006D2E16">
              <w:rPr>
                <w:sz w:val="24"/>
                <w:szCs w:val="24"/>
              </w:rPr>
              <w:t xml:space="preserve">Additional </w:t>
            </w:r>
            <w:r w:rsidR="0026017D">
              <w:rPr>
                <w:sz w:val="24"/>
                <w:szCs w:val="24"/>
              </w:rPr>
              <w:t>Limousine – seats 6 people</w:t>
            </w:r>
          </w:p>
        </w:tc>
        <w:tc>
          <w:tcPr>
            <w:tcW w:w="1366" w:type="dxa"/>
          </w:tcPr>
          <w:p w14:paraId="54252380" w14:textId="77679022" w:rsidR="006B245D" w:rsidRPr="0093503A" w:rsidRDefault="0093503A" w:rsidP="00471395">
            <w:pPr>
              <w:jc w:val="center"/>
              <w:rPr>
                <w:sz w:val="24"/>
                <w:szCs w:val="24"/>
              </w:rPr>
            </w:pPr>
            <w:r w:rsidRPr="0093503A">
              <w:rPr>
                <w:sz w:val="24"/>
                <w:szCs w:val="24"/>
              </w:rPr>
              <w:t>£220.00</w:t>
            </w:r>
          </w:p>
        </w:tc>
      </w:tr>
      <w:tr w:rsidR="006B245D" w14:paraId="6A09D996" w14:textId="77777777" w:rsidTr="006B245D">
        <w:tc>
          <w:tcPr>
            <w:tcW w:w="7650" w:type="dxa"/>
          </w:tcPr>
          <w:p w14:paraId="4EAA4CC3" w14:textId="4D48C914" w:rsidR="006B245D" w:rsidRPr="0093503A" w:rsidRDefault="002D61CA" w:rsidP="0093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area collection f</w:t>
            </w:r>
            <w:r w:rsidR="00606310">
              <w:rPr>
                <w:sz w:val="24"/>
                <w:szCs w:val="24"/>
              </w:rPr>
              <w:t>ee per mile over 25 miles in addition to</w:t>
            </w:r>
            <w:r w:rsidR="000D7E25">
              <w:rPr>
                <w:sz w:val="24"/>
                <w:szCs w:val="24"/>
              </w:rPr>
              <w:t xml:space="preserve"> collection fee</w:t>
            </w:r>
          </w:p>
        </w:tc>
        <w:tc>
          <w:tcPr>
            <w:tcW w:w="1366" w:type="dxa"/>
          </w:tcPr>
          <w:p w14:paraId="764FAF6D" w14:textId="72A82509" w:rsidR="006B245D" w:rsidRPr="000D7E25" w:rsidRDefault="000D7E25" w:rsidP="00471395">
            <w:pPr>
              <w:jc w:val="center"/>
              <w:rPr>
                <w:sz w:val="24"/>
                <w:szCs w:val="24"/>
              </w:rPr>
            </w:pPr>
            <w:r w:rsidRPr="000D7E25">
              <w:rPr>
                <w:sz w:val="24"/>
                <w:szCs w:val="24"/>
              </w:rPr>
              <w:t xml:space="preserve">£1 </w:t>
            </w:r>
          </w:p>
        </w:tc>
      </w:tr>
      <w:tr w:rsidR="006B245D" w14:paraId="05B25672" w14:textId="77777777" w:rsidTr="006B245D">
        <w:tc>
          <w:tcPr>
            <w:tcW w:w="7650" w:type="dxa"/>
          </w:tcPr>
          <w:p w14:paraId="16ED4C67" w14:textId="6161A358" w:rsidR="006B245D" w:rsidRPr="0014716E" w:rsidRDefault="003630C3" w:rsidP="003C63C0">
            <w:pPr>
              <w:rPr>
                <w:sz w:val="24"/>
                <w:szCs w:val="24"/>
              </w:rPr>
            </w:pPr>
            <w:r w:rsidRPr="0014716E">
              <w:rPr>
                <w:sz w:val="24"/>
                <w:szCs w:val="24"/>
              </w:rPr>
              <w:t>Additional Bearers</w:t>
            </w:r>
            <w:r w:rsidR="0014716E">
              <w:rPr>
                <w:sz w:val="24"/>
                <w:szCs w:val="24"/>
              </w:rPr>
              <w:t xml:space="preserve"> 4 Bearers included in </w:t>
            </w:r>
            <w:r w:rsidR="00612C99">
              <w:rPr>
                <w:sz w:val="24"/>
                <w:szCs w:val="24"/>
              </w:rPr>
              <w:t>standard price (price per Bearer)</w:t>
            </w:r>
          </w:p>
        </w:tc>
        <w:tc>
          <w:tcPr>
            <w:tcW w:w="1366" w:type="dxa"/>
          </w:tcPr>
          <w:p w14:paraId="2898B707" w14:textId="732B8FC9" w:rsidR="006B245D" w:rsidRPr="00612C99" w:rsidRDefault="003C63C0" w:rsidP="00471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</w:tc>
      </w:tr>
      <w:tr w:rsidR="006B245D" w:rsidRPr="00846368" w14:paraId="48FDF4E9" w14:textId="77777777" w:rsidTr="006B245D">
        <w:tc>
          <w:tcPr>
            <w:tcW w:w="7650" w:type="dxa"/>
          </w:tcPr>
          <w:p w14:paraId="25AB1128" w14:textId="33C8DFDF" w:rsidR="006B245D" w:rsidRPr="00846368" w:rsidRDefault="00846368" w:rsidP="003C63C0">
            <w:pPr>
              <w:rPr>
                <w:sz w:val="24"/>
                <w:szCs w:val="24"/>
              </w:rPr>
            </w:pPr>
            <w:r w:rsidRPr="00846368">
              <w:rPr>
                <w:sz w:val="24"/>
                <w:szCs w:val="24"/>
              </w:rPr>
              <w:t>Floral Hearse</w:t>
            </w:r>
          </w:p>
        </w:tc>
        <w:tc>
          <w:tcPr>
            <w:tcW w:w="1366" w:type="dxa"/>
          </w:tcPr>
          <w:p w14:paraId="2EBDF8C9" w14:textId="76F12D91" w:rsidR="006B245D" w:rsidRPr="00846368" w:rsidRDefault="00846368" w:rsidP="00471395">
            <w:pPr>
              <w:jc w:val="center"/>
              <w:rPr>
                <w:sz w:val="24"/>
                <w:szCs w:val="24"/>
              </w:rPr>
            </w:pPr>
            <w:r w:rsidRPr="00846368">
              <w:rPr>
                <w:sz w:val="24"/>
                <w:szCs w:val="24"/>
              </w:rPr>
              <w:t>£250.00</w:t>
            </w:r>
          </w:p>
        </w:tc>
      </w:tr>
      <w:tr w:rsidR="006B245D" w14:paraId="27729444" w14:textId="77777777" w:rsidTr="006B245D">
        <w:tc>
          <w:tcPr>
            <w:tcW w:w="7650" w:type="dxa"/>
          </w:tcPr>
          <w:p w14:paraId="51A969D5" w14:textId="175771DA" w:rsidR="006B245D" w:rsidRPr="00B9705C" w:rsidRDefault="000C6B06" w:rsidP="00B97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</w:t>
            </w:r>
            <w:r w:rsidR="000C381C">
              <w:rPr>
                <w:sz w:val="24"/>
                <w:szCs w:val="24"/>
              </w:rPr>
              <w:t xml:space="preserve"> Hearse</w:t>
            </w:r>
            <w:r>
              <w:rPr>
                <w:sz w:val="24"/>
                <w:szCs w:val="24"/>
              </w:rPr>
              <w:t xml:space="preserve"> Carriage &amp; </w:t>
            </w:r>
            <w:r w:rsidR="006663E8">
              <w:rPr>
                <w:sz w:val="24"/>
                <w:szCs w:val="24"/>
              </w:rPr>
              <w:t>2 Black Horses</w:t>
            </w:r>
          </w:p>
        </w:tc>
        <w:tc>
          <w:tcPr>
            <w:tcW w:w="1366" w:type="dxa"/>
          </w:tcPr>
          <w:p w14:paraId="6B4DEC63" w14:textId="575DB565" w:rsidR="006B245D" w:rsidRPr="003D632E" w:rsidRDefault="003D632E" w:rsidP="00471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£950.00</w:t>
            </w:r>
          </w:p>
        </w:tc>
      </w:tr>
      <w:tr w:rsidR="006B245D" w14:paraId="65ABDE28" w14:textId="77777777" w:rsidTr="006B245D">
        <w:tc>
          <w:tcPr>
            <w:tcW w:w="7650" w:type="dxa"/>
          </w:tcPr>
          <w:p w14:paraId="71AEC9BE" w14:textId="7B3F50A2" w:rsidR="006B245D" w:rsidRPr="00FF52C8" w:rsidRDefault="00FF52C8" w:rsidP="000C381C">
            <w:pPr>
              <w:rPr>
                <w:sz w:val="24"/>
                <w:szCs w:val="24"/>
              </w:rPr>
            </w:pPr>
            <w:r w:rsidRPr="00FF52C8">
              <w:rPr>
                <w:sz w:val="24"/>
                <w:szCs w:val="24"/>
              </w:rPr>
              <w:t>Specialised Hearse</w:t>
            </w:r>
            <w:r w:rsidR="00F746B1">
              <w:rPr>
                <w:sz w:val="24"/>
                <w:szCs w:val="24"/>
              </w:rPr>
              <w:t xml:space="preserve"> </w:t>
            </w:r>
            <w:proofErr w:type="spellStart"/>
            <w:r w:rsidR="00F746B1">
              <w:rPr>
                <w:sz w:val="24"/>
                <w:szCs w:val="24"/>
              </w:rPr>
              <w:t>i.e</w:t>
            </w:r>
            <w:proofErr w:type="spellEnd"/>
            <w:r w:rsidR="00F746B1">
              <w:rPr>
                <w:sz w:val="24"/>
                <w:szCs w:val="24"/>
              </w:rPr>
              <w:t xml:space="preserve"> Super Cars, Truck, </w:t>
            </w:r>
            <w:r w:rsidR="00D3736D">
              <w:rPr>
                <w:sz w:val="24"/>
                <w:szCs w:val="24"/>
              </w:rPr>
              <w:t xml:space="preserve">VW Camper Van, </w:t>
            </w:r>
            <w:r w:rsidR="00602374">
              <w:rPr>
                <w:sz w:val="24"/>
                <w:szCs w:val="24"/>
              </w:rPr>
              <w:t>Motorbike</w:t>
            </w:r>
          </w:p>
        </w:tc>
        <w:tc>
          <w:tcPr>
            <w:tcW w:w="1366" w:type="dxa"/>
          </w:tcPr>
          <w:p w14:paraId="597E8472" w14:textId="59C6CF45" w:rsidR="006B245D" w:rsidRPr="00602374" w:rsidRDefault="00602374" w:rsidP="00471395">
            <w:pPr>
              <w:jc w:val="center"/>
              <w:rPr>
                <w:sz w:val="24"/>
                <w:szCs w:val="24"/>
              </w:rPr>
            </w:pPr>
            <w:r w:rsidRPr="00602374">
              <w:rPr>
                <w:sz w:val="24"/>
                <w:szCs w:val="24"/>
              </w:rPr>
              <w:t>POA</w:t>
            </w:r>
          </w:p>
        </w:tc>
      </w:tr>
      <w:tr w:rsidR="006B245D" w14:paraId="16612616" w14:textId="77777777" w:rsidTr="006B245D">
        <w:tc>
          <w:tcPr>
            <w:tcW w:w="7650" w:type="dxa"/>
          </w:tcPr>
          <w:p w14:paraId="0D768F15" w14:textId="29941153" w:rsidR="006B245D" w:rsidRPr="00FF52C8" w:rsidRDefault="00757E4D" w:rsidP="0050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Specialised Keepsakes </w:t>
            </w:r>
            <w:proofErr w:type="spellStart"/>
            <w:r>
              <w:rPr>
                <w:sz w:val="24"/>
                <w:szCs w:val="24"/>
              </w:rPr>
              <w:t>i.e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74DA1">
              <w:rPr>
                <w:sz w:val="24"/>
                <w:szCs w:val="24"/>
              </w:rPr>
              <w:t>Ashes into glass</w:t>
            </w:r>
            <w:r>
              <w:rPr>
                <w:sz w:val="24"/>
                <w:szCs w:val="24"/>
              </w:rPr>
              <w:t xml:space="preserve">, Fingerprint </w:t>
            </w:r>
            <w:r w:rsidR="00DC6D3F">
              <w:rPr>
                <w:sz w:val="24"/>
                <w:szCs w:val="24"/>
              </w:rPr>
              <w:t xml:space="preserve">Jewellery </w:t>
            </w:r>
          </w:p>
        </w:tc>
        <w:tc>
          <w:tcPr>
            <w:tcW w:w="1366" w:type="dxa"/>
          </w:tcPr>
          <w:p w14:paraId="185BD759" w14:textId="016AE628" w:rsidR="006B245D" w:rsidRPr="0050616A" w:rsidRDefault="0050616A" w:rsidP="00471395">
            <w:pPr>
              <w:jc w:val="center"/>
              <w:rPr>
                <w:sz w:val="24"/>
                <w:szCs w:val="24"/>
              </w:rPr>
            </w:pPr>
            <w:r w:rsidRPr="0050616A">
              <w:rPr>
                <w:sz w:val="24"/>
                <w:szCs w:val="24"/>
              </w:rPr>
              <w:t>POA</w:t>
            </w:r>
          </w:p>
        </w:tc>
      </w:tr>
      <w:tr w:rsidR="006B245D" w14:paraId="6D82FF16" w14:textId="77777777" w:rsidTr="006B245D">
        <w:tc>
          <w:tcPr>
            <w:tcW w:w="7650" w:type="dxa"/>
          </w:tcPr>
          <w:p w14:paraId="27FEC8AD" w14:textId="7A10CEB4" w:rsidR="006B245D" w:rsidRPr="000D29E7" w:rsidRDefault="0050616A" w:rsidP="00471395">
            <w:pPr>
              <w:jc w:val="center"/>
              <w:rPr>
                <w:sz w:val="24"/>
                <w:szCs w:val="24"/>
                <w:u w:val="single"/>
              </w:rPr>
            </w:pPr>
            <w:r w:rsidRPr="000D29E7">
              <w:rPr>
                <w:sz w:val="24"/>
                <w:szCs w:val="24"/>
                <w:u w:val="single"/>
              </w:rPr>
              <w:t>Coffins</w:t>
            </w:r>
          </w:p>
        </w:tc>
        <w:tc>
          <w:tcPr>
            <w:tcW w:w="1366" w:type="dxa"/>
          </w:tcPr>
          <w:p w14:paraId="74654E8A" w14:textId="77777777" w:rsidR="006B245D" w:rsidRDefault="006B245D" w:rsidP="00471395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B245D" w14:paraId="0A136F97" w14:textId="77777777" w:rsidTr="007F69D8">
        <w:tc>
          <w:tcPr>
            <w:tcW w:w="7650" w:type="dxa"/>
          </w:tcPr>
          <w:p w14:paraId="2AA2FD04" w14:textId="77777777" w:rsidR="006B245D" w:rsidRDefault="006B245D" w:rsidP="007F69D8">
            <w:r>
              <w:t>York/Lincoln-simple wood veneered in light Oak/Mahogany with flat lid</w:t>
            </w:r>
          </w:p>
          <w:p w14:paraId="49D154E0" w14:textId="77777777" w:rsidR="006B245D" w:rsidRDefault="006B245D" w:rsidP="007F69D8">
            <w:r>
              <w:t>&amp; single beading</w:t>
            </w:r>
          </w:p>
        </w:tc>
        <w:tc>
          <w:tcPr>
            <w:tcW w:w="1366" w:type="dxa"/>
          </w:tcPr>
          <w:p w14:paraId="7EB1E7B8" w14:textId="77777777" w:rsidR="006B245D" w:rsidRDefault="006B245D" w:rsidP="007F69D8">
            <w:r>
              <w:t>£300.00</w:t>
            </w:r>
          </w:p>
        </w:tc>
      </w:tr>
      <w:tr w:rsidR="006B245D" w14:paraId="16F06E7C" w14:textId="77777777" w:rsidTr="007F69D8">
        <w:tc>
          <w:tcPr>
            <w:tcW w:w="7650" w:type="dxa"/>
          </w:tcPr>
          <w:p w14:paraId="26AC9D25" w14:textId="77777777" w:rsidR="006B245D" w:rsidRDefault="006B245D" w:rsidP="007F69D8">
            <w:r>
              <w:t xml:space="preserve">Canterbury – wood veneered in medium mahogany, double raised lid &amp; embossed panels </w:t>
            </w:r>
          </w:p>
        </w:tc>
        <w:tc>
          <w:tcPr>
            <w:tcW w:w="1366" w:type="dxa"/>
          </w:tcPr>
          <w:p w14:paraId="47154B24" w14:textId="77777777" w:rsidR="006B245D" w:rsidRDefault="006B245D" w:rsidP="007F69D8">
            <w:r>
              <w:t>£550.00</w:t>
            </w:r>
          </w:p>
        </w:tc>
      </w:tr>
      <w:tr w:rsidR="006B245D" w14:paraId="5087BF6B" w14:textId="77777777" w:rsidTr="007F69D8">
        <w:tc>
          <w:tcPr>
            <w:tcW w:w="7650" w:type="dxa"/>
          </w:tcPr>
          <w:p w14:paraId="20CB4CB0" w14:textId="77777777" w:rsidR="006B245D" w:rsidRDefault="006B245D" w:rsidP="007F69D8">
            <w:r>
              <w:t>Hardwick – wood veneered medium Oak, double beading to lid</w:t>
            </w:r>
          </w:p>
        </w:tc>
        <w:tc>
          <w:tcPr>
            <w:tcW w:w="1366" w:type="dxa"/>
          </w:tcPr>
          <w:p w14:paraId="3249B3E9" w14:textId="77777777" w:rsidR="006B245D" w:rsidRDefault="006B245D" w:rsidP="007F69D8">
            <w:r>
              <w:t>£550.00</w:t>
            </w:r>
          </w:p>
        </w:tc>
      </w:tr>
      <w:tr w:rsidR="006B245D" w14:paraId="7402A460" w14:textId="77777777" w:rsidTr="007F69D8">
        <w:tc>
          <w:tcPr>
            <w:tcW w:w="7650" w:type="dxa"/>
          </w:tcPr>
          <w:p w14:paraId="02C75A8B" w14:textId="77777777" w:rsidR="006B245D" w:rsidRDefault="006B245D" w:rsidP="007F69D8">
            <w:r>
              <w:t>Rutland – wood veneered in light Oak, bead on the lid &amp; embossed panels</w:t>
            </w:r>
          </w:p>
        </w:tc>
        <w:tc>
          <w:tcPr>
            <w:tcW w:w="1366" w:type="dxa"/>
          </w:tcPr>
          <w:p w14:paraId="34E944D6" w14:textId="77777777" w:rsidR="006B245D" w:rsidRDefault="006B245D" w:rsidP="007F69D8">
            <w:r>
              <w:t>£550.00</w:t>
            </w:r>
          </w:p>
        </w:tc>
      </w:tr>
      <w:tr w:rsidR="006B245D" w14:paraId="3C3DAACB" w14:textId="77777777" w:rsidTr="007F69D8">
        <w:tc>
          <w:tcPr>
            <w:tcW w:w="7650" w:type="dxa"/>
          </w:tcPr>
          <w:p w14:paraId="2468F787" w14:textId="77777777" w:rsidR="006B245D" w:rsidRDefault="006B245D" w:rsidP="007F69D8">
            <w:r>
              <w:t>Chatsworth – wood veneered in light Oak, double beading, double raised lid &amp; routed panels</w:t>
            </w:r>
          </w:p>
        </w:tc>
        <w:tc>
          <w:tcPr>
            <w:tcW w:w="1366" w:type="dxa"/>
          </w:tcPr>
          <w:p w14:paraId="69ECCB3C" w14:textId="77777777" w:rsidR="006B245D" w:rsidRDefault="006B245D" w:rsidP="007F69D8">
            <w:r>
              <w:t>£750.00</w:t>
            </w:r>
          </w:p>
        </w:tc>
      </w:tr>
      <w:tr w:rsidR="006B245D" w14:paraId="6499CB53" w14:textId="77777777" w:rsidTr="007F69D8">
        <w:tc>
          <w:tcPr>
            <w:tcW w:w="7650" w:type="dxa"/>
          </w:tcPr>
          <w:p w14:paraId="24CDFA1A" w14:textId="77777777" w:rsidR="006B245D" w:rsidRDefault="006B245D" w:rsidP="007F69D8">
            <w:r>
              <w:t>Warwick – wood veneered in light Oak, double beading, double raised lid &amp; double raised panel</w:t>
            </w:r>
          </w:p>
        </w:tc>
        <w:tc>
          <w:tcPr>
            <w:tcW w:w="1366" w:type="dxa"/>
          </w:tcPr>
          <w:p w14:paraId="0D006E72" w14:textId="77777777" w:rsidR="006B245D" w:rsidRDefault="006B245D" w:rsidP="007F69D8">
            <w:r>
              <w:t>£750.00</w:t>
            </w:r>
          </w:p>
        </w:tc>
      </w:tr>
      <w:tr w:rsidR="006B245D" w14:paraId="13B817CA" w14:textId="77777777" w:rsidTr="007F69D8">
        <w:tc>
          <w:tcPr>
            <w:tcW w:w="7650" w:type="dxa"/>
          </w:tcPr>
          <w:p w14:paraId="7B1A2D07" w14:textId="77777777" w:rsidR="006B245D" w:rsidRDefault="006B245D" w:rsidP="007F69D8">
            <w:r>
              <w:t xml:space="preserve">Windsor – wood veneered in two tone Oak, double beading, double raised lid &amp; routed oyster panels </w:t>
            </w:r>
          </w:p>
        </w:tc>
        <w:tc>
          <w:tcPr>
            <w:tcW w:w="1366" w:type="dxa"/>
          </w:tcPr>
          <w:p w14:paraId="363E6BBE" w14:textId="77777777" w:rsidR="006B245D" w:rsidRDefault="006B245D" w:rsidP="007F69D8">
            <w:r>
              <w:t>£850.00</w:t>
            </w:r>
          </w:p>
        </w:tc>
      </w:tr>
      <w:tr w:rsidR="006B245D" w14:paraId="1924D65B" w14:textId="77777777" w:rsidTr="007F69D8">
        <w:tc>
          <w:tcPr>
            <w:tcW w:w="7650" w:type="dxa"/>
          </w:tcPr>
          <w:p w14:paraId="187569F7" w14:textId="77777777" w:rsidR="006B245D" w:rsidRDefault="006B245D" w:rsidP="007F69D8">
            <w:r>
              <w:t>Balmoral – wood veneered casket in dark mahogany, double beading, double raised lid &amp; classic panel</w:t>
            </w:r>
          </w:p>
        </w:tc>
        <w:tc>
          <w:tcPr>
            <w:tcW w:w="1366" w:type="dxa"/>
          </w:tcPr>
          <w:p w14:paraId="6B6EEA71" w14:textId="77777777" w:rsidR="006B245D" w:rsidRDefault="006B245D" w:rsidP="007F69D8">
            <w:r>
              <w:t>£850.00</w:t>
            </w:r>
          </w:p>
        </w:tc>
      </w:tr>
      <w:tr w:rsidR="006B245D" w14:paraId="74EF4113" w14:textId="77777777" w:rsidTr="007F69D8">
        <w:tc>
          <w:tcPr>
            <w:tcW w:w="7650" w:type="dxa"/>
          </w:tcPr>
          <w:p w14:paraId="35402AB7" w14:textId="77777777" w:rsidR="006B245D" w:rsidRDefault="006B245D" w:rsidP="007F69D8">
            <w:r>
              <w:t>Westminster – wood veneered in two tone mahogany, double beading, double raised lid &amp; last supper detail</w:t>
            </w:r>
          </w:p>
        </w:tc>
        <w:tc>
          <w:tcPr>
            <w:tcW w:w="1366" w:type="dxa"/>
          </w:tcPr>
          <w:p w14:paraId="79B37728" w14:textId="77777777" w:rsidR="006B245D" w:rsidRDefault="006B245D" w:rsidP="007F69D8">
            <w:r>
              <w:t>£990.00</w:t>
            </w:r>
          </w:p>
        </w:tc>
      </w:tr>
      <w:tr w:rsidR="006B245D" w14:paraId="1B6839E8" w14:textId="77777777" w:rsidTr="007F69D8">
        <w:tc>
          <w:tcPr>
            <w:tcW w:w="7650" w:type="dxa"/>
          </w:tcPr>
          <w:p w14:paraId="19A0665F" w14:textId="77777777" w:rsidR="006B245D" w:rsidRDefault="006B245D" w:rsidP="007F69D8">
            <w:r>
              <w:t xml:space="preserve">Buckingham – Solid light Oak, double beading, double raised lid &amp; classic panels </w:t>
            </w:r>
          </w:p>
        </w:tc>
        <w:tc>
          <w:tcPr>
            <w:tcW w:w="1366" w:type="dxa"/>
          </w:tcPr>
          <w:p w14:paraId="398416B7" w14:textId="77777777" w:rsidR="006B245D" w:rsidRDefault="006B245D" w:rsidP="007F69D8">
            <w:r>
              <w:t>£990.00</w:t>
            </w:r>
          </w:p>
        </w:tc>
      </w:tr>
      <w:tr w:rsidR="006B245D" w14:paraId="31BD1505" w14:textId="77777777" w:rsidTr="007F69D8">
        <w:tc>
          <w:tcPr>
            <w:tcW w:w="7650" w:type="dxa"/>
          </w:tcPr>
          <w:p w14:paraId="08824171" w14:textId="77777777" w:rsidR="006B245D" w:rsidRDefault="006B245D" w:rsidP="007F69D8">
            <w:r>
              <w:t>Regency – solid medium Oak casket, double beading, double raised lid &amp; classic panels</w:t>
            </w:r>
          </w:p>
        </w:tc>
        <w:tc>
          <w:tcPr>
            <w:tcW w:w="1366" w:type="dxa"/>
          </w:tcPr>
          <w:p w14:paraId="08153C75" w14:textId="77777777" w:rsidR="006B245D" w:rsidRDefault="006B245D" w:rsidP="007F69D8">
            <w:r>
              <w:t>£1,250.00</w:t>
            </w:r>
          </w:p>
        </w:tc>
      </w:tr>
      <w:tr w:rsidR="006B245D" w14:paraId="12D9FEC9" w14:textId="77777777" w:rsidTr="007F69D8">
        <w:tc>
          <w:tcPr>
            <w:tcW w:w="7650" w:type="dxa"/>
          </w:tcPr>
          <w:p w14:paraId="3DDC235A" w14:textId="77777777" w:rsidR="006B245D" w:rsidRDefault="006B245D" w:rsidP="007F69D8">
            <w:r>
              <w:t>Pastel – painted coffin with flat lid various choice of colours</w:t>
            </w:r>
          </w:p>
        </w:tc>
        <w:tc>
          <w:tcPr>
            <w:tcW w:w="1366" w:type="dxa"/>
          </w:tcPr>
          <w:p w14:paraId="414518EC" w14:textId="77777777" w:rsidR="006B245D" w:rsidRDefault="006B245D" w:rsidP="007F69D8">
            <w:r>
              <w:t>£650.00</w:t>
            </w:r>
          </w:p>
        </w:tc>
      </w:tr>
      <w:tr w:rsidR="006B245D" w14:paraId="6F465AA1" w14:textId="77777777" w:rsidTr="007F69D8">
        <w:tc>
          <w:tcPr>
            <w:tcW w:w="7650" w:type="dxa"/>
          </w:tcPr>
          <w:p w14:paraId="501031D2" w14:textId="77777777" w:rsidR="006B245D" w:rsidRDefault="006B245D" w:rsidP="007F69D8">
            <w:r>
              <w:t>Studio – painted coffin with inlaid flat lid, double beading &amp; inlaid oyster panels – various choice of colours</w:t>
            </w:r>
          </w:p>
        </w:tc>
        <w:tc>
          <w:tcPr>
            <w:tcW w:w="1366" w:type="dxa"/>
          </w:tcPr>
          <w:p w14:paraId="18542619" w14:textId="77777777" w:rsidR="006B245D" w:rsidRDefault="006B245D" w:rsidP="007F69D8">
            <w:r>
              <w:t>£850.00</w:t>
            </w:r>
          </w:p>
        </w:tc>
      </w:tr>
      <w:tr w:rsidR="006B245D" w14:paraId="4A9BFCC6" w14:textId="77777777" w:rsidTr="007F69D8">
        <w:tc>
          <w:tcPr>
            <w:tcW w:w="7650" w:type="dxa"/>
          </w:tcPr>
          <w:p w14:paraId="790FD29D" w14:textId="77777777" w:rsidR="006B245D" w:rsidRDefault="006B245D" w:rsidP="007F69D8">
            <w:r>
              <w:t>Wooden picture coffin – various designs</w:t>
            </w:r>
          </w:p>
        </w:tc>
        <w:tc>
          <w:tcPr>
            <w:tcW w:w="1366" w:type="dxa"/>
          </w:tcPr>
          <w:p w14:paraId="6F0FC240" w14:textId="77777777" w:rsidR="006B245D" w:rsidRDefault="006B245D" w:rsidP="007F69D8">
            <w:r>
              <w:t>£950.00</w:t>
            </w:r>
          </w:p>
        </w:tc>
      </w:tr>
      <w:tr w:rsidR="006B245D" w14:paraId="6B7824CA" w14:textId="77777777" w:rsidTr="007F69D8">
        <w:tc>
          <w:tcPr>
            <w:tcW w:w="7650" w:type="dxa"/>
          </w:tcPr>
          <w:p w14:paraId="5D3D0494" w14:textId="77777777" w:rsidR="006B245D" w:rsidRDefault="006B245D" w:rsidP="007F69D8">
            <w:r>
              <w:t>Basildon – carboard coffin in white or brown with rope handles</w:t>
            </w:r>
          </w:p>
        </w:tc>
        <w:tc>
          <w:tcPr>
            <w:tcW w:w="1366" w:type="dxa"/>
          </w:tcPr>
          <w:p w14:paraId="08E59B01" w14:textId="77777777" w:rsidR="006B245D" w:rsidRDefault="006B245D" w:rsidP="007F69D8">
            <w:r>
              <w:t>£550.00</w:t>
            </w:r>
          </w:p>
        </w:tc>
      </w:tr>
      <w:tr w:rsidR="006B245D" w14:paraId="5A8A14EC" w14:textId="77777777" w:rsidTr="007F69D8">
        <w:tc>
          <w:tcPr>
            <w:tcW w:w="7650" w:type="dxa"/>
          </w:tcPr>
          <w:p w14:paraId="7B2858C2" w14:textId="77777777" w:rsidR="006B245D" w:rsidRDefault="006B245D" w:rsidP="007F69D8">
            <w:r>
              <w:t xml:space="preserve">Forester – solid pine with flat lid, wooden handles &amp; name plate </w:t>
            </w:r>
          </w:p>
        </w:tc>
        <w:tc>
          <w:tcPr>
            <w:tcW w:w="1366" w:type="dxa"/>
          </w:tcPr>
          <w:p w14:paraId="55E20296" w14:textId="77777777" w:rsidR="006B245D" w:rsidRDefault="006B245D" w:rsidP="007F69D8">
            <w:r>
              <w:t>£775.00</w:t>
            </w:r>
          </w:p>
        </w:tc>
      </w:tr>
      <w:tr w:rsidR="006B245D" w14:paraId="35E50F5B" w14:textId="77777777" w:rsidTr="007F69D8">
        <w:tc>
          <w:tcPr>
            <w:tcW w:w="7650" w:type="dxa"/>
          </w:tcPr>
          <w:p w14:paraId="7E51992B" w14:textId="77777777" w:rsidR="006B245D" w:rsidRDefault="006B245D" w:rsidP="007F69D8">
            <w:r>
              <w:t>Wicker Coffin standard design</w:t>
            </w:r>
          </w:p>
          <w:p w14:paraId="1B6DF4FE" w14:textId="77777777" w:rsidR="006B245D" w:rsidRDefault="006B245D" w:rsidP="007F69D8">
            <w:r>
              <w:t>Wicker Coffin various designs, shapes, colours</w:t>
            </w:r>
          </w:p>
        </w:tc>
        <w:tc>
          <w:tcPr>
            <w:tcW w:w="1366" w:type="dxa"/>
          </w:tcPr>
          <w:p w14:paraId="645C7D2D" w14:textId="77777777" w:rsidR="006B245D" w:rsidRDefault="006B245D" w:rsidP="007F69D8">
            <w:r>
              <w:t>£900.00</w:t>
            </w:r>
          </w:p>
          <w:p w14:paraId="4B3B1D6F" w14:textId="77777777" w:rsidR="006B245D" w:rsidRDefault="006B245D" w:rsidP="007F69D8">
            <w:r>
              <w:t>POA</w:t>
            </w:r>
          </w:p>
        </w:tc>
      </w:tr>
      <w:tr w:rsidR="006B245D" w14:paraId="49D7C0FF" w14:textId="77777777" w:rsidTr="007F69D8">
        <w:tc>
          <w:tcPr>
            <w:tcW w:w="7650" w:type="dxa"/>
          </w:tcPr>
          <w:p w14:paraId="2F8ADC58" w14:textId="77777777" w:rsidR="006B245D" w:rsidRDefault="006B245D" w:rsidP="007F69D8">
            <w:r>
              <w:t>American Caskets</w:t>
            </w:r>
          </w:p>
        </w:tc>
        <w:tc>
          <w:tcPr>
            <w:tcW w:w="1366" w:type="dxa"/>
          </w:tcPr>
          <w:p w14:paraId="7D33DDFA" w14:textId="77777777" w:rsidR="006B245D" w:rsidRDefault="006B245D" w:rsidP="007F69D8">
            <w:r>
              <w:t>POA</w:t>
            </w:r>
          </w:p>
        </w:tc>
      </w:tr>
    </w:tbl>
    <w:p w14:paraId="6A93AEA7" w14:textId="7C5C6203" w:rsidR="00471395" w:rsidRPr="008A2B23" w:rsidRDefault="00471395" w:rsidP="00471395">
      <w:pPr>
        <w:jc w:val="center"/>
        <w:rPr>
          <w:sz w:val="24"/>
          <w:szCs w:val="24"/>
          <w:u w:val="single"/>
        </w:rPr>
      </w:pPr>
      <w:r w:rsidRPr="008A2B23">
        <w:rPr>
          <w:sz w:val="24"/>
          <w:szCs w:val="24"/>
          <w:u w:val="single"/>
        </w:rPr>
        <w:t>Ashes Caskets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71395" w14:paraId="4B94E006" w14:textId="77777777" w:rsidTr="00471395">
        <w:tc>
          <w:tcPr>
            <w:tcW w:w="7650" w:type="dxa"/>
          </w:tcPr>
          <w:p w14:paraId="355B6659" w14:textId="09760637" w:rsidR="00471395" w:rsidRPr="00471395" w:rsidRDefault="00471395" w:rsidP="00471395">
            <w:pPr>
              <w:rPr>
                <w:sz w:val="24"/>
                <w:szCs w:val="24"/>
              </w:rPr>
            </w:pPr>
            <w:r w:rsidRPr="00471395">
              <w:rPr>
                <w:color w:val="000000" w:themeColor="text1"/>
                <w:sz w:val="24"/>
                <w:szCs w:val="24"/>
              </w:rPr>
              <w:t>Solid wood ashes casket – standard light/medium Oak with engraved name plate</w:t>
            </w:r>
          </w:p>
        </w:tc>
        <w:tc>
          <w:tcPr>
            <w:tcW w:w="1366" w:type="dxa"/>
          </w:tcPr>
          <w:p w14:paraId="0E722227" w14:textId="6A1BC4C2" w:rsidR="00471395" w:rsidRPr="00471395" w:rsidRDefault="00471395" w:rsidP="009E4A19">
            <w:pPr>
              <w:rPr>
                <w:sz w:val="24"/>
                <w:szCs w:val="24"/>
              </w:rPr>
            </w:pPr>
            <w:r w:rsidRPr="00471395">
              <w:rPr>
                <w:sz w:val="24"/>
                <w:szCs w:val="24"/>
              </w:rPr>
              <w:t>£90</w:t>
            </w:r>
          </w:p>
        </w:tc>
      </w:tr>
      <w:tr w:rsidR="00471395" w14:paraId="2F22209E" w14:textId="77777777" w:rsidTr="00471395">
        <w:tc>
          <w:tcPr>
            <w:tcW w:w="7650" w:type="dxa"/>
          </w:tcPr>
          <w:p w14:paraId="29632650" w14:textId="60F12EB6" w:rsidR="00471395" w:rsidRPr="00471395" w:rsidRDefault="00471395" w:rsidP="00471395">
            <w:pPr>
              <w:rPr>
                <w:sz w:val="24"/>
                <w:szCs w:val="24"/>
              </w:rPr>
            </w:pPr>
            <w:r w:rsidRPr="00471395">
              <w:rPr>
                <w:sz w:val="24"/>
                <w:szCs w:val="24"/>
              </w:rPr>
              <w:t xml:space="preserve">Solid wood ashes </w:t>
            </w:r>
            <w:proofErr w:type="gramStart"/>
            <w:r w:rsidRPr="00471395">
              <w:rPr>
                <w:sz w:val="24"/>
                <w:szCs w:val="24"/>
              </w:rPr>
              <w:t>caskets</w:t>
            </w:r>
            <w:proofErr w:type="gramEnd"/>
            <w:r w:rsidRPr="00471395">
              <w:rPr>
                <w:sz w:val="24"/>
                <w:szCs w:val="24"/>
              </w:rPr>
              <w:t xml:space="preserve"> various sizes/colours</w:t>
            </w:r>
            <w:r>
              <w:rPr>
                <w:sz w:val="24"/>
                <w:szCs w:val="24"/>
              </w:rPr>
              <w:t xml:space="preserve"> with engraved name plate</w:t>
            </w:r>
          </w:p>
        </w:tc>
        <w:tc>
          <w:tcPr>
            <w:tcW w:w="1366" w:type="dxa"/>
          </w:tcPr>
          <w:p w14:paraId="5BC1A6A0" w14:textId="61A420DE" w:rsidR="00471395" w:rsidRPr="00471395" w:rsidRDefault="00471395" w:rsidP="009E4A19">
            <w:pPr>
              <w:rPr>
                <w:sz w:val="24"/>
                <w:szCs w:val="24"/>
              </w:rPr>
            </w:pPr>
            <w:r w:rsidRPr="00471395">
              <w:rPr>
                <w:sz w:val="24"/>
                <w:szCs w:val="24"/>
              </w:rPr>
              <w:t>POA</w:t>
            </w:r>
          </w:p>
        </w:tc>
      </w:tr>
      <w:tr w:rsidR="00471395" w:rsidRPr="009E4A19" w14:paraId="439839C6" w14:textId="77777777" w:rsidTr="00471395">
        <w:tc>
          <w:tcPr>
            <w:tcW w:w="7650" w:type="dxa"/>
          </w:tcPr>
          <w:p w14:paraId="4B4A14BB" w14:textId="0A09043D" w:rsidR="00471395" w:rsidRPr="009E4A19" w:rsidRDefault="009E4A19" w:rsidP="00471395">
            <w:pPr>
              <w:rPr>
                <w:sz w:val="24"/>
                <w:szCs w:val="24"/>
              </w:rPr>
            </w:pPr>
            <w:proofErr w:type="spellStart"/>
            <w:r w:rsidRPr="009E4A19">
              <w:rPr>
                <w:sz w:val="24"/>
                <w:szCs w:val="24"/>
              </w:rPr>
              <w:t>Scattertubes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E4A19">
              <w:rPr>
                <w:sz w:val="24"/>
                <w:szCs w:val="24"/>
              </w:rPr>
              <w:t>- various designs (adult size)</w:t>
            </w:r>
          </w:p>
        </w:tc>
        <w:tc>
          <w:tcPr>
            <w:tcW w:w="1366" w:type="dxa"/>
          </w:tcPr>
          <w:p w14:paraId="740A20C6" w14:textId="3B15C4A1" w:rsidR="00471395" w:rsidRPr="009E4A19" w:rsidRDefault="009E4A19" w:rsidP="009E4A19">
            <w:pPr>
              <w:rPr>
                <w:sz w:val="24"/>
                <w:szCs w:val="24"/>
              </w:rPr>
            </w:pPr>
            <w:r w:rsidRPr="009E4A19">
              <w:rPr>
                <w:sz w:val="24"/>
                <w:szCs w:val="24"/>
              </w:rPr>
              <w:t>£30</w:t>
            </w:r>
          </w:p>
        </w:tc>
      </w:tr>
      <w:tr w:rsidR="00471395" w14:paraId="302B5A5E" w14:textId="77777777" w:rsidTr="00471395">
        <w:tc>
          <w:tcPr>
            <w:tcW w:w="7650" w:type="dxa"/>
          </w:tcPr>
          <w:p w14:paraId="41ED45DC" w14:textId="4E3A5CFB" w:rsidR="00471395" w:rsidRPr="009E4A19" w:rsidRDefault="009E4A19" w:rsidP="009E4A19">
            <w:pPr>
              <w:rPr>
                <w:sz w:val="24"/>
                <w:szCs w:val="24"/>
              </w:rPr>
            </w:pPr>
            <w:proofErr w:type="spellStart"/>
            <w:r w:rsidRPr="009E4A19">
              <w:rPr>
                <w:sz w:val="24"/>
                <w:szCs w:val="24"/>
              </w:rPr>
              <w:t>Scattertubes</w:t>
            </w:r>
            <w:proofErr w:type="spellEnd"/>
            <w:r w:rsidRPr="009E4A19">
              <w:rPr>
                <w:sz w:val="24"/>
                <w:szCs w:val="24"/>
              </w:rPr>
              <w:t xml:space="preserve"> – various designs (medium)</w:t>
            </w:r>
          </w:p>
        </w:tc>
        <w:tc>
          <w:tcPr>
            <w:tcW w:w="1366" w:type="dxa"/>
          </w:tcPr>
          <w:p w14:paraId="469DD619" w14:textId="0C10006E" w:rsidR="00471395" w:rsidRPr="009E4A19" w:rsidRDefault="009E4A19" w:rsidP="009E4A19">
            <w:pPr>
              <w:rPr>
                <w:sz w:val="24"/>
                <w:szCs w:val="24"/>
              </w:rPr>
            </w:pPr>
            <w:r w:rsidRPr="009E4A19">
              <w:rPr>
                <w:sz w:val="24"/>
                <w:szCs w:val="24"/>
              </w:rPr>
              <w:t>£25</w:t>
            </w:r>
          </w:p>
        </w:tc>
      </w:tr>
      <w:tr w:rsidR="00471395" w14:paraId="6F28B789" w14:textId="77777777" w:rsidTr="00471395">
        <w:tc>
          <w:tcPr>
            <w:tcW w:w="7650" w:type="dxa"/>
          </w:tcPr>
          <w:p w14:paraId="0A36A776" w14:textId="170DC7EB" w:rsidR="00471395" w:rsidRPr="009E4A19" w:rsidRDefault="009E4A19" w:rsidP="009E4A19">
            <w:pPr>
              <w:rPr>
                <w:sz w:val="24"/>
                <w:szCs w:val="24"/>
              </w:rPr>
            </w:pPr>
            <w:proofErr w:type="spellStart"/>
            <w:r w:rsidRPr="009E4A19">
              <w:rPr>
                <w:sz w:val="24"/>
                <w:szCs w:val="24"/>
              </w:rPr>
              <w:t>Scattertubes</w:t>
            </w:r>
            <w:proofErr w:type="spellEnd"/>
            <w:r w:rsidRPr="009E4A19">
              <w:rPr>
                <w:sz w:val="24"/>
                <w:szCs w:val="24"/>
              </w:rPr>
              <w:t xml:space="preserve"> – various designs (keepsake)</w:t>
            </w:r>
          </w:p>
        </w:tc>
        <w:tc>
          <w:tcPr>
            <w:tcW w:w="1366" w:type="dxa"/>
          </w:tcPr>
          <w:p w14:paraId="6DC30F24" w14:textId="584129AA" w:rsidR="00471395" w:rsidRPr="009E4A19" w:rsidRDefault="009E4A19" w:rsidP="009E4A19">
            <w:pPr>
              <w:rPr>
                <w:sz w:val="24"/>
                <w:szCs w:val="24"/>
              </w:rPr>
            </w:pPr>
            <w:r w:rsidRPr="009E4A19">
              <w:rPr>
                <w:sz w:val="24"/>
                <w:szCs w:val="24"/>
              </w:rPr>
              <w:t>£5</w:t>
            </w:r>
          </w:p>
        </w:tc>
      </w:tr>
      <w:tr w:rsidR="00471395" w14:paraId="4994800D" w14:textId="77777777" w:rsidTr="00471395">
        <w:tc>
          <w:tcPr>
            <w:tcW w:w="7650" w:type="dxa"/>
          </w:tcPr>
          <w:p w14:paraId="0815EC7F" w14:textId="64814795" w:rsidR="00471395" w:rsidRPr="009E4A19" w:rsidRDefault="009E4A19" w:rsidP="009E4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Wicker ashes urn</w:t>
            </w:r>
          </w:p>
        </w:tc>
        <w:tc>
          <w:tcPr>
            <w:tcW w:w="1366" w:type="dxa"/>
          </w:tcPr>
          <w:p w14:paraId="4C1E8300" w14:textId="45B1B8BD" w:rsidR="00471395" w:rsidRPr="009E4A19" w:rsidRDefault="0075140F" w:rsidP="009E4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£80</w:t>
            </w:r>
          </w:p>
        </w:tc>
      </w:tr>
    </w:tbl>
    <w:p w14:paraId="5FFC8CF0" w14:textId="77777777" w:rsidR="00471395" w:rsidRDefault="00471395" w:rsidP="00471395">
      <w:pPr>
        <w:jc w:val="center"/>
        <w:rPr>
          <w:sz w:val="32"/>
          <w:szCs w:val="32"/>
          <w:u w:val="single"/>
        </w:rPr>
      </w:pPr>
    </w:p>
    <w:sectPr w:rsidR="00471395" w:rsidSect="006B245D">
      <w:headerReference w:type="default" r:id="rId6"/>
      <w:pgSz w:w="11906" w:h="16838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C272" w14:textId="77777777" w:rsidR="0078135F" w:rsidRDefault="0078135F" w:rsidP="00E45A4E">
      <w:pPr>
        <w:spacing w:after="0" w:line="240" w:lineRule="auto"/>
      </w:pPr>
      <w:r>
        <w:separator/>
      </w:r>
    </w:p>
  </w:endnote>
  <w:endnote w:type="continuationSeparator" w:id="0">
    <w:p w14:paraId="6C650833" w14:textId="77777777" w:rsidR="0078135F" w:rsidRDefault="0078135F" w:rsidP="00E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A02C" w14:textId="77777777" w:rsidR="0078135F" w:rsidRDefault="0078135F" w:rsidP="00E45A4E">
      <w:pPr>
        <w:spacing w:after="0" w:line="240" w:lineRule="auto"/>
      </w:pPr>
      <w:r>
        <w:separator/>
      </w:r>
    </w:p>
  </w:footnote>
  <w:footnote w:type="continuationSeparator" w:id="0">
    <w:p w14:paraId="5857C43C" w14:textId="77777777" w:rsidR="0078135F" w:rsidRDefault="0078135F" w:rsidP="00E4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9E07" w14:textId="6A4A408D" w:rsidR="00E45A4E" w:rsidRDefault="006B245D" w:rsidP="00FF1B91">
    <w:pPr>
      <w:pStyle w:val="Header"/>
      <w:spacing w:after="240"/>
      <w:jc w:val="center"/>
      <w:rPr>
        <w:b/>
        <w:bCs/>
        <w:sz w:val="24"/>
        <w:szCs w:val="24"/>
        <w:u w:val="single"/>
      </w:rPr>
    </w:pPr>
    <w:r w:rsidRPr="006B245D">
      <w:rPr>
        <w:b/>
        <w:bCs/>
        <w:sz w:val="24"/>
        <w:szCs w:val="24"/>
        <w:u w:val="single"/>
      </w:rPr>
      <w:t>Additional Options Price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C9"/>
    <w:rsid w:val="00063C0D"/>
    <w:rsid w:val="000B4F9B"/>
    <w:rsid w:val="000C381C"/>
    <w:rsid w:val="000C6B06"/>
    <w:rsid w:val="000D29E7"/>
    <w:rsid w:val="000D7E25"/>
    <w:rsid w:val="0014716E"/>
    <w:rsid w:val="0026017D"/>
    <w:rsid w:val="002D61CA"/>
    <w:rsid w:val="0033561C"/>
    <w:rsid w:val="003630C3"/>
    <w:rsid w:val="003C63C0"/>
    <w:rsid w:val="003D632E"/>
    <w:rsid w:val="00471395"/>
    <w:rsid w:val="0050616A"/>
    <w:rsid w:val="005313C9"/>
    <w:rsid w:val="00602374"/>
    <w:rsid w:val="00606310"/>
    <w:rsid w:val="00612C99"/>
    <w:rsid w:val="006663E8"/>
    <w:rsid w:val="006B245D"/>
    <w:rsid w:val="006D2E16"/>
    <w:rsid w:val="00706A5F"/>
    <w:rsid w:val="0075140F"/>
    <w:rsid w:val="00757E4D"/>
    <w:rsid w:val="0078135F"/>
    <w:rsid w:val="00833B83"/>
    <w:rsid w:val="00846368"/>
    <w:rsid w:val="008A2B23"/>
    <w:rsid w:val="0093503A"/>
    <w:rsid w:val="009554BD"/>
    <w:rsid w:val="009E4A19"/>
    <w:rsid w:val="00A73874"/>
    <w:rsid w:val="00A83686"/>
    <w:rsid w:val="00B9705C"/>
    <w:rsid w:val="00BB445E"/>
    <w:rsid w:val="00C44CA3"/>
    <w:rsid w:val="00D3736D"/>
    <w:rsid w:val="00D74DA1"/>
    <w:rsid w:val="00D77A41"/>
    <w:rsid w:val="00DC6D3F"/>
    <w:rsid w:val="00DD6C34"/>
    <w:rsid w:val="00E45A4E"/>
    <w:rsid w:val="00F746B1"/>
    <w:rsid w:val="00FE015C"/>
    <w:rsid w:val="00FF1B91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C70C9"/>
  <w15:chartTrackingRefBased/>
  <w15:docId w15:val="{AB775B2B-1E1B-412F-BD20-2CE081BA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4E"/>
  </w:style>
  <w:style w:type="paragraph" w:styleId="Footer">
    <w:name w:val="footer"/>
    <w:basedOn w:val="Normal"/>
    <w:link w:val="FooterChar"/>
    <w:uiPriority w:val="99"/>
    <w:unhideWhenUsed/>
    <w:rsid w:val="00E4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Fogg</dc:creator>
  <cp:keywords/>
  <dc:description/>
  <cp:lastModifiedBy>Rodger,E,Elizabeth,NPG81B R</cp:lastModifiedBy>
  <cp:revision>2</cp:revision>
  <cp:lastPrinted>2023-07-24T08:55:00Z</cp:lastPrinted>
  <dcterms:created xsi:type="dcterms:W3CDTF">2023-07-26T14:08:00Z</dcterms:created>
  <dcterms:modified xsi:type="dcterms:W3CDTF">2023-07-26T14:08:00Z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2023-07-26T14:07:43Z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d6e5f93d-c07e-41cc-a31c-4ff1c252fa5a</vt:lpwstr>
  </property>
  <property fmtid="{D5CDD505-2E9C-101B-9397-08002B2CF9AE}" pid="8" name="MSIP_Label_55818d02-8d25-4bb9-b27c-e4db64670887_ContentBits">
    <vt:lpwstr>0</vt:lpwstr>
  </property>
</Properties>
</file>